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134"/>
        <w:gridCol w:w="1842"/>
        <w:gridCol w:w="1701"/>
        <w:gridCol w:w="1843"/>
        <w:gridCol w:w="1276"/>
        <w:gridCol w:w="1843"/>
        <w:gridCol w:w="1435"/>
        <w:gridCol w:w="1843"/>
      </w:tblGrid>
      <w:tr w:rsidR="00372D85" w:rsidRPr="00FD0460" w:rsidTr="00853EA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47" w:type="dxa"/>
            <w:gridSpan w:val="10"/>
          </w:tcPr>
          <w:p w:rsidR="00372D85" w:rsidRPr="00FD0460" w:rsidRDefault="000C381E" w:rsidP="006C0617">
            <w:pPr>
              <w:pStyle w:val="Nagwek7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Ostateczne </w:t>
            </w:r>
            <w:r w:rsidRPr="000C381E">
              <w:rPr>
                <w:color w:val="000000"/>
              </w:rPr>
              <w:t xml:space="preserve">warunki oferty </w:t>
            </w:r>
            <w:r w:rsidR="006C0617">
              <w:rPr>
                <w:color w:val="000000"/>
              </w:rPr>
              <w:t>obligacji</w:t>
            </w:r>
            <w:r w:rsidRPr="000C381E">
              <w:rPr>
                <w:color w:val="000000"/>
              </w:rPr>
              <w:t xml:space="preserve"> </w:t>
            </w:r>
            <w:r w:rsidR="00E707E3">
              <w:rPr>
                <w:color w:val="000000"/>
              </w:rPr>
              <w:t>Ghelamco Invest sp. z o.o.</w:t>
            </w:r>
          </w:p>
        </w:tc>
      </w:tr>
      <w:tr w:rsidR="00372D85" w:rsidRPr="00FD0460" w:rsidTr="00853E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  <w:vAlign w:val="center"/>
          </w:tcPr>
          <w:p w:rsidR="00372D85" w:rsidRPr="00FD0460" w:rsidRDefault="00372D85">
            <w:pPr>
              <w:jc w:val="center"/>
              <w:rPr>
                <w:color w:val="000000"/>
                <w:sz w:val="18"/>
                <w:szCs w:val="18"/>
              </w:rPr>
            </w:pPr>
            <w:r w:rsidRPr="00FD0460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372D85" w:rsidRPr="00FD0460" w:rsidRDefault="00372D85">
            <w:pPr>
              <w:jc w:val="center"/>
              <w:rPr>
                <w:color w:val="000000"/>
                <w:sz w:val="18"/>
                <w:szCs w:val="18"/>
              </w:rPr>
            </w:pPr>
            <w:r w:rsidRPr="00FD0460">
              <w:rPr>
                <w:color w:val="000000"/>
                <w:sz w:val="18"/>
                <w:szCs w:val="18"/>
              </w:rPr>
              <w:t>Emitent</w:t>
            </w:r>
          </w:p>
        </w:tc>
        <w:tc>
          <w:tcPr>
            <w:tcW w:w="1134" w:type="dxa"/>
            <w:vAlign w:val="center"/>
          </w:tcPr>
          <w:p w:rsidR="00372D85" w:rsidRPr="00FD0460" w:rsidRDefault="00372D85">
            <w:pPr>
              <w:jc w:val="center"/>
              <w:rPr>
                <w:color w:val="000000"/>
                <w:sz w:val="18"/>
                <w:szCs w:val="18"/>
              </w:rPr>
            </w:pPr>
            <w:r w:rsidRPr="00FD0460">
              <w:rPr>
                <w:color w:val="000000"/>
                <w:sz w:val="18"/>
                <w:szCs w:val="18"/>
              </w:rPr>
              <w:t>Data zatwierdzenia prospektu emisyjnego</w:t>
            </w:r>
          </w:p>
        </w:tc>
        <w:tc>
          <w:tcPr>
            <w:tcW w:w="1842" w:type="dxa"/>
            <w:vAlign w:val="center"/>
          </w:tcPr>
          <w:p w:rsidR="000C381E" w:rsidRPr="000C381E" w:rsidRDefault="000C381E" w:rsidP="000C381E">
            <w:pPr>
              <w:jc w:val="center"/>
              <w:rPr>
                <w:color w:val="000000"/>
                <w:sz w:val="18"/>
                <w:szCs w:val="18"/>
              </w:rPr>
            </w:pPr>
            <w:r w:rsidRPr="000C381E">
              <w:rPr>
                <w:color w:val="000000"/>
                <w:sz w:val="18"/>
                <w:szCs w:val="18"/>
              </w:rPr>
              <w:t>Papiery wartościowe</w:t>
            </w:r>
          </w:p>
          <w:p w:rsidR="000C381E" w:rsidRPr="000C381E" w:rsidRDefault="000C381E" w:rsidP="000C381E">
            <w:pPr>
              <w:jc w:val="center"/>
              <w:rPr>
                <w:color w:val="000000"/>
                <w:sz w:val="18"/>
                <w:szCs w:val="18"/>
              </w:rPr>
            </w:pPr>
            <w:r w:rsidRPr="000C381E">
              <w:rPr>
                <w:color w:val="000000"/>
                <w:sz w:val="18"/>
                <w:szCs w:val="18"/>
              </w:rPr>
              <w:t>objęte ostatecznymi</w:t>
            </w:r>
          </w:p>
          <w:p w:rsidR="00372D85" w:rsidRPr="00FD0460" w:rsidRDefault="000C381E" w:rsidP="000C381E">
            <w:pPr>
              <w:jc w:val="center"/>
              <w:rPr>
                <w:color w:val="000000"/>
                <w:sz w:val="18"/>
                <w:szCs w:val="18"/>
              </w:rPr>
            </w:pPr>
            <w:r w:rsidRPr="000C381E">
              <w:rPr>
                <w:color w:val="000000"/>
                <w:sz w:val="18"/>
                <w:szCs w:val="18"/>
              </w:rPr>
              <w:t>warunkami oferty</w:t>
            </w:r>
          </w:p>
        </w:tc>
        <w:tc>
          <w:tcPr>
            <w:tcW w:w="1701" w:type="dxa"/>
            <w:vAlign w:val="center"/>
          </w:tcPr>
          <w:p w:rsidR="00372D85" w:rsidRPr="00FD0460" w:rsidRDefault="00372D85" w:rsidP="00FE4E77">
            <w:pPr>
              <w:jc w:val="center"/>
              <w:rPr>
                <w:color w:val="000000"/>
                <w:sz w:val="18"/>
                <w:szCs w:val="18"/>
              </w:rPr>
            </w:pPr>
            <w:r w:rsidRPr="00FD0460">
              <w:rPr>
                <w:color w:val="000000"/>
                <w:sz w:val="18"/>
                <w:szCs w:val="18"/>
              </w:rPr>
              <w:t xml:space="preserve">Sposób udostępnienia </w:t>
            </w:r>
            <w:r w:rsidR="00FE4E77">
              <w:rPr>
                <w:color w:val="000000"/>
                <w:sz w:val="18"/>
                <w:szCs w:val="18"/>
              </w:rPr>
              <w:t>ostatecznych warunków</w:t>
            </w:r>
            <w:r w:rsidRPr="00FD0460">
              <w:rPr>
                <w:color w:val="000000"/>
                <w:sz w:val="18"/>
                <w:szCs w:val="18"/>
              </w:rPr>
              <w:t xml:space="preserve"> do publicznej wiadomości</w:t>
            </w:r>
          </w:p>
        </w:tc>
        <w:tc>
          <w:tcPr>
            <w:tcW w:w="1843" w:type="dxa"/>
            <w:vAlign w:val="center"/>
          </w:tcPr>
          <w:p w:rsidR="00557F18" w:rsidRPr="00557F18" w:rsidRDefault="00557F18" w:rsidP="00557F18">
            <w:pPr>
              <w:jc w:val="center"/>
              <w:rPr>
                <w:color w:val="000000"/>
                <w:sz w:val="18"/>
                <w:szCs w:val="18"/>
              </w:rPr>
            </w:pPr>
            <w:r w:rsidRPr="00557F18">
              <w:rPr>
                <w:color w:val="000000"/>
                <w:sz w:val="18"/>
                <w:szCs w:val="18"/>
              </w:rPr>
              <w:t>Termin udostępnienia</w:t>
            </w:r>
          </w:p>
          <w:p w:rsidR="00557F18" w:rsidRPr="00557F18" w:rsidRDefault="00557F18" w:rsidP="00557F18">
            <w:pPr>
              <w:jc w:val="center"/>
              <w:rPr>
                <w:color w:val="000000"/>
                <w:sz w:val="18"/>
                <w:szCs w:val="18"/>
              </w:rPr>
            </w:pPr>
            <w:r w:rsidRPr="00557F18">
              <w:rPr>
                <w:color w:val="000000"/>
                <w:sz w:val="18"/>
                <w:szCs w:val="18"/>
              </w:rPr>
              <w:t>ostatecznych</w:t>
            </w:r>
          </w:p>
          <w:p w:rsidR="00557F18" w:rsidRPr="00557F18" w:rsidRDefault="00557F18" w:rsidP="00557F18">
            <w:pPr>
              <w:jc w:val="center"/>
              <w:rPr>
                <w:color w:val="000000"/>
                <w:sz w:val="18"/>
                <w:szCs w:val="18"/>
              </w:rPr>
            </w:pPr>
            <w:r w:rsidRPr="00557F18">
              <w:rPr>
                <w:color w:val="000000"/>
                <w:sz w:val="18"/>
                <w:szCs w:val="18"/>
              </w:rPr>
              <w:t>warunków oferty do</w:t>
            </w:r>
          </w:p>
          <w:p w:rsidR="00372D85" w:rsidRPr="00557F18" w:rsidRDefault="00557F18" w:rsidP="00557F18">
            <w:pPr>
              <w:jc w:val="center"/>
              <w:rPr>
                <w:color w:val="000000"/>
                <w:sz w:val="18"/>
                <w:szCs w:val="18"/>
              </w:rPr>
            </w:pPr>
            <w:r w:rsidRPr="00557F18">
              <w:rPr>
                <w:color w:val="000000"/>
                <w:sz w:val="18"/>
                <w:szCs w:val="18"/>
              </w:rPr>
              <w:t>publicznej wiadomości</w:t>
            </w:r>
          </w:p>
        </w:tc>
        <w:tc>
          <w:tcPr>
            <w:tcW w:w="1276" w:type="dxa"/>
            <w:vAlign w:val="center"/>
          </w:tcPr>
          <w:p w:rsidR="00372D85" w:rsidRPr="00FD0460" w:rsidRDefault="00372D85">
            <w:pPr>
              <w:jc w:val="center"/>
              <w:rPr>
                <w:color w:val="000000"/>
                <w:sz w:val="18"/>
                <w:szCs w:val="18"/>
              </w:rPr>
            </w:pPr>
            <w:r w:rsidRPr="00FD0460">
              <w:rPr>
                <w:color w:val="000000"/>
                <w:sz w:val="18"/>
                <w:szCs w:val="18"/>
              </w:rPr>
              <w:t>Prospekt emisyjny w związku z ofertą publiczną</w:t>
            </w:r>
          </w:p>
        </w:tc>
        <w:tc>
          <w:tcPr>
            <w:tcW w:w="1843" w:type="dxa"/>
            <w:vAlign w:val="center"/>
          </w:tcPr>
          <w:p w:rsidR="00372D85" w:rsidRPr="00FD0460" w:rsidRDefault="00372D85">
            <w:pPr>
              <w:jc w:val="center"/>
              <w:rPr>
                <w:color w:val="000000"/>
                <w:sz w:val="18"/>
                <w:szCs w:val="18"/>
              </w:rPr>
            </w:pPr>
            <w:r w:rsidRPr="00FD0460">
              <w:rPr>
                <w:color w:val="000000"/>
                <w:sz w:val="18"/>
                <w:szCs w:val="18"/>
              </w:rPr>
              <w:t>Prospekt emisyjny w związku z dopuszczeniem do obrotu na rynku regulowanym</w:t>
            </w:r>
          </w:p>
        </w:tc>
        <w:tc>
          <w:tcPr>
            <w:tcW w:w="1435" w:type="dxa"/>
            <w:vAlign w:val="center"/>
          </w:tcPr>
          <w:p w:rsidR="00372D85" w:rsidRPr="00FD0460" w:rsidRDefault="00372D85">
            <w:pPr>
              <w:jc w:val="center"/>
              <w:rPr>
                <w:color w:val="000000"/>
                <w:sz w:val="18"/>
                <w:szCs w:val="18"/>
              </w:rPr>
            </w:pPr>
            <w:r w:rsidRPr="00FD0460">
              <w:rPr>
                <w:color w:val="000000"/>
                <w:sz w:val="18"/>
                <w:szCs w:val="18"/>
              </w:rPr>
              <w:t>Format prospektu emisyjnego</w:t>
            </w:r>
          </w:p>
        </w:tc>
        <w:tc>
          <w:tcPr>
            <w:tcW w:w="1843" w:type="dxa"/>
            <w:vAlign w:val="center"/>
          </w:tcPr>
          <w:p w:rsidR="00372D85" w:rsidRPr="00FD0460" w:rsidRDefault="00372D8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0460">
              <w:rPr>
                <w:color w:val="000000"/>
                <w:sz w:val="18"/>
                <w:szCs w:val="18"/>
                <w:lang w:val="en-US"/>
              </w:rPr>
              <w:t>Link</w:t>
            </w:r>
          </w:p>
        </w:tc>
      </w:tr>
      <w:tr w:rsidR="00050166" w:rsidRPr="00DA2AE7" w:rsidTr="00853EAF">
        <w:tblPrEx>
          <w:tblCellMar>
            <w:top w:w="0" w:type="dxa"/>
            <w:bottom w:w="0" w:type="dxa"/>
          </w:tblCellMar>
        </w:tblPrEx>
        <w:trPr>
          <w:trHeight w:val="1192"/>
          <w:tblHeader/>
        </w:trPr>
        <w:tc>
          <w:tcPr>
            <w:tcW w:w="496" w:type="dxa"/>
            <w:vAlign w:val="center"/>
          </w:tcPr>
          <w:p w:rsidR="00050166" w:rsidRPr="00FD0460" w:rsidRDefault="0005016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0460">
              <w:rPr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134" w:type="dxa"/>
            <w:vAlign w:val="center"/>
          </w:tcPr>
          <w:p w:rsidR="00050166" w:rsidRPr="00BD39A8" w:rsidRDefault="00E067F3" w:rsidP="00372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Ghelamco Invest sp. z o.o.</w:t>
            </w:r>
          </w:p>
        </w:tc>
        <w:tc>
          <w:tcPr>
            <w:tcW w:w="1134" w:type="dxa"/>
            <w:vAlign w:val="center"/>
          </w:tcPr>
          <w:p w:rsidR="00050166" w:rsidRPr="00FD0460" w:rsidRDefault="00E067F3">
            <w:pPr>
              <w:pStyle w:val="Tekstpodstawowy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27 lutego</w:t>
            </w:r>
          </w:p>
          <w:p w:rsidR="00050166" w:rsidRPr="00FD0460" w:rsidRDefault="00E06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050166" w:rsidRPr="00FD0460">
              <w:rPr>
                <w:color w:val="000000"/>
                <w:sz w:val="18"/>
                <w:szCs w:val="18"/>
              </w:rPr>
              <w:t xml:space="preserve">0 r. </w:t>
            </w:r>
          </w:p>
        </w:tc>
        <w:tc>
          <w:tcPr>
            <w:tcW w:w="1842" w:type="dxa"/>
            <w:vAlign w:val="center"/>
          </w:tcPr>
          <w:p w:rsidR="00E067F3" w:rsidRPr="00DA2AE7" w:rsidRDefault="001C4743" w:rsidP="00E067F3">
            <w:pPr>
              <w:jc w:val="center"/>
              <w:rPr>
                <w:sz w:val="18"/>
                <w:szCs w:val="18"/>
              </w:rPr>
            </w:pPr>
            <w:r w:rsidRPr="00DA2AE7">
              <w:rPr>
                <w:sz w:val="18"/>
                <w:szCs w:val="18"/>
              </w:rPr>
              <w:t xml:space="preserve">Oferta publiczna </w:t>
            </w:r>
            <w:r w:rsidR="00E067F3">
              <w:rPr>
                <w:sz w:val="18"/>
                <w:szCs w:val="18"/>
              </w:rPr>
              <w:t>obligacji</w:t>
            </w:r>
            <w:r w:rsidRPr="00DA2AE7">
              <w:rPr>
                <w:sz w:val="18"/>
                <w:szCs w:val="18"/>
              </w:rPr>
              <w:t xml:space="preserve"> </w:t>
            </w:r>
            <w:r w:rsidR="00095256" w:rsidRPr="00DA2AE7">
              <w:rPr>
                <w:sz w:val="18"/>
                <w:szCs w:val="18"/>
              </w:rPr>
              <w:t>serii</w:t>
            </w:r>
            <w:r w:rsidR="003E3289" w:rsidRPr="00DA2AE7">
              <w:rPr>
                <w:sz w:val="18"/>
                <w:szCs w:val="18"/>
              </w:rPr>
              <w:t xml:space="preserve"> </w:t>
            </w:r>
            <w:r w:rsidR="00E067F3">
              <w:rPr>
                <w:sz w:val="18"/>
                <w:szCs w:val="18"/>
              </w:rPr>
              <w:t>PPO</w:t>
            </w:r>
            <w:r w:rsidR="00BC4D70" w:rsidRPr="00DA2AE7">
              <w:rPr>
                <w:sz w:val="18"/>
                <w:szCs w:val="18"/>
              </w:rPr>
              <w:t xml:space="preserve"> </w:t>
            </w:r>
            <w:r w:rsidR="00872EDA" w:rsidRPr="00DA2AE7">
              <w:rPr>
                <w:sz w:val="18"/>
                <w:szCs w:val="18"/>
              </w:rPr>
              <w:t xml:space="preserve">na łączną kwotę </w:t>
            </w:r>
            <w:r w:rsidR="00DA2AE7" w:rsidRPr="00DA2AE7">
              <w:rPr>
                <w:sz w:val="18"/>
                <w:szCs w:val="18"/>
              </w:rPr>
              <w:t>5</w:t>
            </w:r>
            <w:r w:rsidR="00872EDA" w:rsidRPr="00DA2AE7">
              <w:rPr>
                <w:sz w:val="18"/>
                <w:szCs w:val="18"/>
              </w:rPr>
              <w:t xml:space="preserve">0.000.000 </w:t>
            </w:r>
            <w:r w:rsidR="00E067F3">
              <w:rPr>
                <w:sz w:val="18"/>
                <w:szCs w:val="18"/>
              </w:rPr>
              <w:t>PLN</w:t>
            </w:r>
            <w:r w:rsidR="00872EDA" w:rsidRPr="00DA2AE7">
              <w:rPr>
                <w:sz w:val="18"/>
                <w:szCs w:val="18"/>
              </w:rPr>
              <w:t xml:space="preserve"> </w:t>
            </w:r>
            <w:r w:rsidRPr="00DA2AE7">
              <w:rPr>
                <w:sz w:val="18"/>
                <w:szCs w:val="18"/>
              </w:rPr>
              <w:t xml:space="preserve">emitowanych w ramach programu </w:t>
            </w:r>
            <w:r w:rsidR="00E067F3">
              <w:rPr>
                <w:sz w:val="18"/>
                <w:szCs w:val="18"/>
              </w:rPr>
              <w:t xml:space="preserve">obligacji </w:t>
            </w:r>
            <w:r w:rsidRPr="00DA2AE7">
              <w:rPr>
                <w:sz w:val="18"/>
                <w:szCs w:val="18"/>
              </w:rPr>
              <w:t>o łącznej wartości nominalnej</w:t>
            </w:r>
            <w:r w:rsidR="00E067F3">
              <w:rPr>
                <w:sz w:val="18"/>
                <w:szCs w:val="18"/>
              </w:rPr>
              <w:t xml:space="preserve"> 350.000.000 PLN</w:t>
            </w:r>
            <w:r w:rsidRPr="00DA2AE7">
              <w:rPr>
                <w:sz w:val="18"/>
                <w:szCs w:val="18"/>
              </w:rPr>
              <w:t xml:space="preserve"> oraz zamiar ubiegania się o dopuszczenie do obrotu na rynku regulowanym </w:t>
            </w:r>
            <w:r w:rsidR="00E067F3">
              <w:rPr>
                <w:sz w:val="18"/>
                <w:szCs w:val="18"/>
              </w:rPr>
              <w:t>obligacji serii PPO</w:t>
            </w:r>
          </w:p>
        </w:tc>
        <w:tc>
          <w:tcPr>
            <w:tcW w:w="1701" w:type="dxa"/>
            <w:vAlign w:val="center"/>
          </w:tcPr>
          <w:p w:rsidR="00050166" w:rsidRPr="00DA2AE7" w:rsidRDefault="008E380E" w:rsidP="008E380E">
            <w:pPr>
              <w:jc w:val="center"/>
              <w:rPr>
                <w:color w:val="000000"/>
                <w:sz w:val="18"/>
                <w:szCs w:val="18"/>
              </w:rPr>
            </w:pPr>
            <w:r w:rsidRPr="00DA2AE7">
              <w:rPr>
                <w:color w:val="000000"/>
                <w:sz w:val="18"/>
                <w:szCs w:val="18"/>
              </w:rPr>
              <w:t>e</w:t>
            </w:r>
            <w:r w:rsidR="00223F4B" w:rsidRPr="00DA2AE7">
              <w:rPr>
                <w:color w:val="000000"/>
                <w:sz w:val="18"/>
                <w:szCs w:val="18"/>
              </w:rPr>
              <w:t>lektroniczna</w:t>
            </w:r>
          </w:p>
        </w:tc>
        <w:tc>
          <w:tcPr>
            <w:tcW w:w="1843" w:type="dxa"/>
            <w:vAlign w:val="center"/>
          </w:tcPr>
          <w:p w:rsidR="00050166" w:rsidRPr="00DA2AE7" w:rsidRDefault="00E067F3" w:rsidP="00017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6.03.2020 r.</w:t>
            </w:r>
          </w:p>
        </w:tc>
        <w:tc>
          <w:tcPr>
            <w:tcW w:w="1276" w:type="dxa"/>
            <w:vAlign w:val="center"/>
          </w:tcPr>
          <w:p w:rsidR="00050166" w:rsidRPr="00DA2AE7" w:rsidRDefault="00BD39A8" w:rsidP="00050166">
            <w:pPr>
              <w:jc w:val="center"/>
              <w:rPr>
                <w:color w:val="000000"/>
                <w:sz w:val="18"/>
                <w:szCs w:val="18"/>
              </w:rPr>
            </w:pPr>
            <w:r w:rsidRPr="00DA2AE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843" w:type="dxa"/>
            <w:vAlign w:val="center"/>
          </w:tcPr>
          <w:p w:rsidR="00050166" w:rsidRPr="00DA2AE7" w:rsidRDefault="00BD39A8" w:rsidP="008246E7">
            <w:pPr>
              <w:jc w:val="center"/>
              <w:rPr>
                <w:color w:val="000000"/>
                <w:sz w:val="18"/>
                <w:szCs w:val="18"/>
              </w:rPr>
            </w:pPr>
            <w:r w:rsidRPr="00DA2AE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1435" w:type="dxa"/>
            <w:vAlign w:val="center"/>
          </w:tcPr>
          <w:p w:rsidR="00557F18" w:rsidRPr="00DA2AE7" w:rsidRDefault="00557F18" w:rsidP="00557F18">
            <w:pPr>
              <w:jc w:val="center"/>
              <w:rPr>
                <w:color w:val="000000"/>
                <w:sz w:val="18"/>
                <w:szCs w:val="18"/>
              </w:rPr>
            </w:pPr>
            <w:r w:rsidRPr="00DA2AE7">
              <w:rPr>
                <w:color w:val="000000"/>
                <w:sz w:val="18"/>
                <w:szCs w:val="18"/>
              </w:rPr>
              <w:t>Ostateczne</w:t>
            </w:r>
          </w:p>
          <w:p w:rsidR="00050166" w:rsidRPr="00DA2AE7" w:rsidRDefault="00557F18" w:rsidP="00B14948">
            <w:pPr>
              <w:jc w:val="center"/>
              <w:rPr>
                <w:color w:val="000000"/>
                <w:sz w:val="18"/>
                <w:szCs w:val="18"/>
              </w:rPr>
            </w:pPr>
            <w:r w:rsidRPr="00DA2AE7">
              <w:rPr>
                <w:color w:val="000000"/>
                <w:sz w:val="18"/>
                <w:szCs w:val="18"/>
              </w:rPr>
              <w:t>warunki emisji</w:t>
            </w:r>
          </w:p>
        </w:tc>
        <w:tc>
          <w:tcPr>
            <w:tcW w:w="1843" w:type="dxa"/>
            <w:vAlign w:val="center"/>
          </w:tcPr>
          <w:p w:rsidR="00223F4B" w:rsidRPr="00DA2AE7" w:rsidRDefault="00E067F3" w:rsidP="00E039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http://ghelamco.com/site/pl/pl/investor-relations-poland.html</w:t>
            </w:r>
          </w:p>
        </w:tc>
      </w:tr>
    </w:tbl>
    <w:p w:rsidR="00372D85" w:rsidRPr="00FD0460" w:rsidRDefault="00372D85">
      <w:pPr>
        <w:rPr>
          <w:color w:val="000000"/>
        </w:rPr>
      </w:pPr>
    </w:p>
    <w:p w:rsidR="00372D85" w:rsidRPr="00FD0460" w:rsidRDefault="00372D85">
      <w:pPr>
        <w:rPr>
          <w:color w:val="000000"/>
        </w:rPr>
      </w:pPr>
    </w:p>
    <w:p w:rsidR="00E067F3" w:rsidRPr="00F23457" w:rsidRDefault="00E067F3" w:rsidP="00E067F3">
      <w:pPr>
        <w:spacing w:after="18"/>
        <w:jc w:val="both"/>
        <w:rPr>
          <w:sz w:val="18"/>
          <w:szCs w:val="18"/>
        </w:rPr>
      </w:pPr>
      <w:r w:rsidRPr="00F23457">
        <w:rPr>
          <w:sz w:val="18"/>
          <w:szCs w:val="18"/>
        </w:rPr>
        <w:t>Firma inwestycyjna: Powszechna Kasa Oszczędności Bank Polski S.A. Oddział – Biuro Maklerskie w Warszawie</w:t>
      </w:r>
    </w:p>
    <w:p w:rsidR="00372D85" w:rsidRDefault="00372D85" w:rsidP="00E067F3">
      <w:pPr>
        <w:rPr>
          <w:color w:val="000000"/>
        </w:rPr>
      </w:pPr>
    </w:p>
    <w:sectPr w:rsidR="00372D8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3"/>
    <w:rsid w:val="000172C6"/>
    <w:rsid w:val="00021D1C"/>
    <w:rsid w:val="000258E1"/>
    <w:rsid w:val="00050166"/>
    <w:rsid w:val="00070690"/>
    <w:rsid w:val="00095256"/>
    <w:rsid w:val="000A55E8"/>
    <w:rsid w:val="000C381E"/>
    <w:rsid w:val="000C3BC3"/>
    <w:rsid w:val="000E7D4A"/>
    <w:rsid w:val="000F76AF"/>
    <w:rsid w:val="0012169B"/>
    <w:rsid w:val="00131A78"/>
    <w:rsid w:val="00140653"/>
    <w:rsid w:val="00141F77"/>
    <w:rsid w:val="00144651"/>
    <w:rsid w:val="0018727D"/>
    <w:rsid w:val="001953C2"/>
    <w:rsid w:val="001B686C"/>
    <w:rsid w:val="001C4743"/>
    <w:rsid w:val="001F75E5"/>
    <w:rsid w:val="00200322"/>
    <w:rsid w:val="00223F4B"/>
    <w:rsid w:val="00257356"/>
    <w:rsid w:val="00264603"/>
    <w:rsid w:val="00273AFC"/>
    <w:rsid w:val="00276124"/>
    <w:rsid w:val="00285251"/>
    <w:rsid w:val="0028733A"/>
    <w:rsid w:val="002C3A00"/>
    <w:rsid w:val="002F1D22"/>
    <w:rsid w:val="00336D4C"/>
    <w:rsid w:val="00372D85"/>
    <w:rsid w:val="00376100"/>
    <w:rsid w:val="003A1986"/>
    <w:rsid w:val="003E3289"/>
    <w:rsid w:val="003F72C9"/>
    <w:rsid w:val="0040730B"/>
    <w:rsid w:val="00460510"/>
    <w:rsid w:val="0046765E"/>
    <w:rsid w:val="0048190B"/>
    <w:rsid w:val="004847F3"/>
    <w:rsid w:val="00484BC3"/>
    <w:rsid w:val="004A570D"/>
    <w:rsid w:val="004B7E8E"/>
    <w:rsid w:val="004E7DB5"/>
    <w:rsid w:val="004F47CA"/>
    <w:rsid w:val="00503D16"/>
    <w:rsid w:val="00530DD8"/>
    <w:rsid w:val="00550157"/>
    <w:rsid w:val="00557F18"/>
    <w:rsid w:val="00560D1E"/>
    <w:rsid w:val="005C42CD"/>
    <w:rsid w:val="00633275"/>
    <w:rsid w:val="00635B0E"/>
    <w:rsid w:val="00642856"/>
    <w:rsid w:val="006444F7"/>
    <w:rsid w:val="006549CC"/>
    <w:rsid w:val="0068239F"/>
    <w:rsid w:val="00687FF3"/>
    <w:rsid w:val="0069226A"/>
    <w:rsid w:val="006C0617"/>
    <w:rsid w:val="006C732F"/>
    <w:rsid w:val="006D5194"/>
    <w:rsid w:val="006D7589"/>
    <w:rsid w:val="006E57A1"/>
    <w:rsid w:val="006E7616"/>
    <w:rsid w:val="00765AA4"/>
    <w:rsid w:val="0077197D"/>
    <w:rsid w:val="00775A68"/>
    <w:rsid w:val="00777C72"/>
    <w:rsid w:val="0078080F"/>
    <w:rsid w:val="007A379A"/>
    <w:rsid w:val="007C2A5A"/>
    <w:rsid w:val="007F11D2"/>
    <w:rsid w:val="008065C7"/>
    <w:rsid w:val="00810C89"/>
    <w:rsid w:val="00815603"/>
    <w:rsid w:val="008246E7"/>
    <w:rsid w:val="00853EAF"/>
    <w:rsid w:val="0086248B"/>
    <w:rsid w:val="00863B72"/>
    <w:rsid w:val="00872EDA"/>
    <w:rsid w:val="008A1774"/>
    <w:rsid w:val="008B630B"/>
    <w:rsid w:val="008E380E"/>
    <w:rsid w:val="008F3234"/>
    <w:rsid w:val="008F346E"/>
    <w:rsid w:val="008F3E03"/>
    <w:rsid w:val="0090632D"/>
    <w:rsid w:val="0096373D"/>
    <w:rsid w:val="00976CC4"/>
    <w:rsid w:val="00982390"/>
    <w:rsid w:val="009B1305"/>
    <w:rsid w:val="009B792C"/>
    <w:rsid w:val="009C6951"/>
    <w:rsid w:val="009E4867"/>
    <w:rsid w:val="009E535C"/>
    <w:rsid w:val="00A11D32"/>
    <w:rsid w:val="00A71C42"/>
    <w:rsid w:val="00A878A4"/>
    <w:rsid w:val="00AA55E0"/>
    <w:rsid w:val="00AE4CB7"/>
    <w:rsid w:val="00AE7FAB"/>
    <w:rsid w:val="00B00A50"/>
    <w:rsid w:val="00B14948"/>
    <w:rsid w:val="00B150BE"/>
    <w:rsid w:val="00B235CD"/>
    <w:rsid w:val="00B27325"/>
    <w:rsid w:val="00B27633"/>
    <w:rsid w:val="00B3553B"/>
    <w:rsid w:val="00B60613"/>
    <w:rsid w:val="00BC4D70"/>
    <w:rsid w:val="00BD39A8"/>
    <w:rsid w:val="00C12052"/>
    <w:rsid w:val="00C13B19"/>
    <w:rsid w:val="00C17655"/>
    <w:rsid w:val="00C33F73"/>
    <w:rsid w:val="00C352A9"/>
    <w:rsid w:val="00C47B81"/>
    <w:rsid w:val="00C51E8A"/>
    <w:rsid w:val="00C84AA6"/>
    <w:rsid w:val="00C93E6B"/>
    <w:rsid w:val="00CA43EE"/>
    <w:rsid w:val="00CA7918"/>
    <w:rsid w:val="00CB1F1D"/>
    <w:rsid w:val="00CC2698"/>
    <w:rsid w:val="00CD00BA"/>
    <w:rsid w:val="00D30DAA"/>
    <w:rsid w:val="00D6161E"/>
    <w:rsid w:val="00D76DC1"/>
    <w:rsid w:val="00D82576"/>
    <w:rsid w:val="00D82BD5"/>
    <w:rsid w:val="00D83A4A"/>
    <w:rsid w:val="00DA2AE7"/>
    <w:rsid w:val="00DC1D8D"/>
    <w:rsid w:val="00E0392B"/>
    <w:rsid w:val="00E067F3"/>
    <w:rsid w:val="00E121BD"/>
    <w:rsid w:val="00E522D8"/>
    <w:rsid w:val="00E707E3"/>
    <w:rsid w:val="00F03FBB"/>
    <w:rsid w:val="00F34210"/>
    <w:rsid w:val="00F42E59"/>
    <w:rsid w:val="00F4671F"/>
    <w:rsid w:val="00FA35FE"/>
    <w:rsid w:val="00FD0460"/>
    <w:rsid w:val="00FE107E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FE5C-74C3-45FC-9713-64754A72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qFormat/>
    <w:pPr>
      <w:keepNext/>
      <w:tabs>
        <w:tab w:val="left" w:pos="0"/>
      </w:tabs>
      <w:suppressAutoHyphens/>
      <w:spacing w:before="60" w:after="60" w:line="288" w:lineRule="auto"/>
      <w:jc w:val="center"/>
      <w:outlineLvl w:val="6"/>
    </w:pPr>
    <w:rPr>
      <w:b/>
      <w:snapToGrid w:val="0"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00FF"/>
      <w:u w:val="single"/>
    </w:rPr>
  </w:style>
  <w:style w:type="character" w:styleId="Hipercze0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205383C5EE094FA048ADBF1EFE6689" ma:contentTypeVersion="3" ma:contentTypeDescription="Utwórz nowy dokument." ma:contentTypeScope="" ma:versionID="296436415def59c87a081383449d29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35914a7005824a1450fcfc48ed65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AA8A2-6A56-4652-A54A-2CC8800C0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368AE-AE3F-4B88-A7FB-47B742C7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49C1F-8814-44E5-95E1-3A7977D3E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KNF</vt:lpstr>
    </vt:vector>
  </TitlesOfParts>
  <Company>UKNF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KNF</dc:title>
  <dc:subject>KNF</dc:subject>
  <dc:creator>KNF</dc:creator>
  <cp:keywords/>
  <cp:lastModifiedBy>Bogatko Monika</cp:lastModifiedBy>
  <cp:revision>2</cp:revision>
  <cp:lastPrinted>2015-09-21T09:32:00Z</cp:lastPrinted>
  <dcterms:created xsi:type="dcterms:W3CDTF">2020-03-06T14:48:00Z</dcterms:created>
  <dcterms:modified xsi:type="dcterms:W3CDTF">2020-03-06T14:48:00Z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-137674686</vt:i4>
  </property>
  <property fmtid="{D5CDD505-2E9C-101B-9397-08002B2CF9AE}" pid="3" name="_NewReviewCycle">
    <vt:lpwstr/>
  </property>
  <property fmtid="{D5CDD505-2E9C-101B-9397-08002B2CF9AE}" pid="4" name="_EmailSubject">
    <vt:lpwstr>ostateczne warunki emisji obligacji Ghelamco Invest sp. z o.o. - poprawiona tabelka </vt:lpwstr>
  </property>
  <property fmtid="{D5CDD505-2E9C-101B-9397-08002B2CF9AE}" pid="5" name="_AuthorEmail">
    <vt:lpwstr>Aneta.Andrzejewska@knf.gov.pl</vt:lpwstr>
  </property>
  <property fmtid="{D5CDD505-2E9C-101B-9397-08002B2CF9AE}" pid="6" name="_AuthorEmailDisplayName">
    <vt:lpwstr>Andrzejewska Aneta</vt:lpwstr>
  </property>
  <property fmtid="{D5CDD505-2E9C-101B-9397-08002B2CF9AE}" pid="7" name="_PreviousAdHocReviewCycleID">
    <vt:i4>-236314437</vt:i4>
  </property>
  <property fmtid="{D5CDD505-2E9C-101B-9397-08002B2CF9AE}" pid="8" name="_ReviewingToolsShownOnce">
    <vt:lpwstr/>
  </property>
</Properties>
</file>